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7048E8"/>
          <w:sz w:val="44"/>
          <w:rtl w:val="1"/>
          <w:rFonts w:ascii="Arial" w:hAnsi="Arial" w:cs="Arial"/>
          <w:bCs/>
          <w:szCs w:val="44"/>
        </w:rPr>
        <w:t>דף צפייה: אלומת המקלות: מהו פשיזם?</w:t>
      </w:r>
    </w:p>
    <w:p>
      <w:pPr>
        <w:bidi w:val="1"/>
        <w:spacing w:after="60"/>
        <w:jc w:val="right"/>
      </w:pPr>
      <w:r>
        <w:rPr>
          <w:color w:val="495057"/>
          <w:sz w:val="26"/>
          <w:rtl w:val="1"/>
          <w:rFonts w:ascii="Arial" w:hAnsi="Arial" w:cs="Arial"/>
          <w:szCs w:val="26"/>
        </w:rPr>
        <w:t>יחידה 3 · משטרים טוטליטריים והשואה · ❓ מה האמין הפשיזם על היחס בין האדם, המנהיג והמדינה, ולאן הובילו רעיונותיו?</w:t>
      </w:r>
    </w:p>
    <w:p>
      <w:pPr>
        <w:bidi w:val="1"/>
        <w:spacing w:after="60"/>
        <w:jc w:val="right"/>
      </w:pPr>
      <w:r>
        <w:rPr>
          <w:b/>
          <w:color w:val="1C7ED6"/>
          <w:sz w:val="24"/>
          <w:rtl w:val="1"/>
          <w:rFonts w:ascii="Arial" w:hAnsi="Arial" w:cs="Arial"/>
          <w:bCs/>
          <w:szCs w:val="24"/>
        </w:rPr>
        <w:t>🧑‍🎓 דף לתלמיד/ה</w:t>
      </w:r>
    </w:p>
    <w:p>
      <w:pPr>
        <w:bidi w:val="1"/>
        <w:spacing w:after="160"/>
        <w:jc w:val="right"/>
      </w:pPr>
      <w:r>
        <w:rPr>
          <w:b/>
          <w:sz w:val="24"/>
          <w:rtl w:val="1"/>
          <w:rFonts w:ascii="Arial" w:hAnsi="Arial" w:cs="Arial"/>
          <w:bCs/>
          <w:szCs w:val="24"/>
        </w:rPr>
        <w:t>שם: 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פשיזם- הסיפור האמיתי</w:t>
            </w:r>
          </w:p>
          <w:p>
            <w:pPr>
              <w:bidi w:val="1"/>
              <w:jc w:val="right"/>
            </w:pPr>
            <w:r>
              <w:rPr>
                <w:sz w:val="20"/>
                <w:rtl w:val="1"/>
                <w:rFonts w:ascii="Arial" w:hAnsi="Arial" w:cs="Arial"/>
                <w:szCs w:val="20"/>
              </w:rPr>
              <w:t>⏱️ 2:18 דקות · https://www.youtube.com/watch?v=SUtHWusgVs8</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הפשיזם צמח לראשונה בגרמניה.   ○ נכון   ○ לא נכון   ○ לא בטוח/ה</w:t>
      </w:r>
    </w:p>
    <w:p>
      <w:pPr>
        <w:bidi w:val="1"/>
        <w:spacing w:after="20"/>
        <w:jc w:val="right"/>
      </w:pPr>
      <w:r>
        <w:rPr>
          <w:sz w:val="22"/>
          <w:rtl w:val="1"/>
          <w:rFonts w:ascii="Arial" w:hAnsi="Arial" w:cs="Arial"/>
          <w:szCs w:val="22"/>
        </w:rPr>
        <w:t>2. בפשיזם הפרט חשוב יותר מהמדינה.   ○ נכון   ○ לא נכון   ○ לא בטוח/ה</w:t>
      </w:r>
    </w:p>
    <w:p>
      <w:pPr>
        <w:bidi w:val="1"/>
        <w:spacing w:after="20"/>
        <w:jc w:val="right"/>
      </w:pPr>
      <w:r>
        <w:rPr>
          <w:sz w:val="22"/>
          <w:rtl w:val="1"/>
          <w:rFonts w:ascii="Arial" w:hAnsi="Arial" w:cs="Arial"/>
          <w:szCs w:val="22"/>
        </w:rPr>
        <w:t>3. הפשיזם ראה במלחמה דבר חיובי.   ○ נכון   ○ לא נכון   ○ לא בטוח/ה</w:t>
      </w:r>
    </w:p>
    <w:p>
      <w:pPr>
        <w:bidi w:val="1"/>
        <w:spacing w:after="20"/>
        <w:jc w:val="right"/>
      </w:pPr>
      <w:r>
        <w:rPr>
          <w:sz w:val="22"/>
          <w:rtl w:val="1"/>
          <w:rFonts w:ascii="Arial" w:hAnsi="Arial" w:cs="Arial"/>
          <w:szCs w:val="22"/>
        </w:rPr>
        <w:t>4. הפשיזם קידש שוויון בין כל האנשים.   ○ נכון   ○ לא נכון   ○ לא בטוח/ה</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מסמלת אלומת המקלות.</w:t>
      </w:r>
    </w:p>
    <w:p>
      <w:pPr>
        <w:bidi w:val="1"/>
        <w:spacing w:after="20"/>
        <w:jc w:val="right"/>
      </w:pPr>
      <w:r>
        <w:rPr>
          <w:sz w:val="22"/>
          <w:rtl w:val="1"/>
          <w:rFonts w:ascii="Arial" w:hAnsi="Arial" w:cs="Arial"/>
          <w:szCs w:val="22"/>
        </w:rPr>
        <w:t>• מה מקומו של האדם הפרטי בפשיזם.</w:t>
      </w:r>
    </w:p>
    <w:p>
      <w:pPr>
        <w:bidi w:val="1"/>
        <w:spacing w:after="20"/>
        <w:jc w:val="right"/>
      </w:pPr>
      <w:r>
        <w:rPr>
          <w:sz w:val="22"/>
          <w:rtl w:val="1"/>
          <w:rFonts w:ascii="Arial" w:hAnsi="Arial" w:cs="Arial"/>
          <w:szCs w:val="22"/>
        </w:rPr>
        <w:t>• מי הוא 'הדוצ׳ה' ומה תפקידו.</w:t>
      </w:r>
    </w:p>
    <w:p>
      <w:pPr>
        <w:bidi w:val="1"/>
        <w:spacing w:after="20"/>
        <w:jc w:val="right"/>
      </w:pPr>
      <w:r>
        <w:rPr>
          <w:sz w:val="22"/>
          <w:rtl w:val="1"/>
          <w:rFonts w:ascii="Arial" w:hAnsi="Arial" w:cs="Arial"/>
          <w:szCs w:val="22"/>
        </w:rPr>
        <w:t>• היחס למלחמה ולאומות אחרות.</w:t>
      </w:r>
    </w:p>
    <w:p>
      <w:pPr>
        <w:bidi w:val="1"/>
        <w:spacing w:after="20"/>
        <w:jc w:val="right"/>
      </w:pPr>
      <w:r>
        <w:rPr>
          <w:sz w:val="22"/>
          <w:rtl w:val="1"/>
          <w:rFonts w:ascii="Arial" w:hAnsi="Arial" w:cs="Arial"/>
          <w:szCs w:val="22"/>
        </w:rPr>
        <w:t>• לאן התפשט הפשיזם ואיך הסתיים.</w:t>
      </w:r>
    </w:p>
    <w:p>
      <w:pPr>
        <w:bidi w:val="1"/>
        <w:spacing w:after="20"/>
        <w:jc w:val="right"/>
      </w:pPr>
      <w:r>
        <w:rPr>
          <w:b/>
          <w:sz w:val="23"/>
          <w:rtl w:val="1"/>
          <w:rFonts w:ascii="Arial" w:hAnsi="Arial" w:cs="Arial"/>
          <w:bCs/>
          <w:szCs w:val="23"/>
        </w:rPr>
        <w:t>1. ⏸️ אחרי הסמל והרעיון המרכזי: איך מסר של 'אחדות' יכול להפוך למסר מסוכן?</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 אחרי האדרת המלחמה: מה ההבדל בין הגנה על המולדת לבין האדרת המלחמה?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 מסמלת אלומת המקלות?</w:t>
      </w:r>
    </w:p>
    <w:p>
      <w:pPr>
        <w:bidi w:val="1"/>
        <w:spacing w:after="80"/>
        <w:jc w:val="right"/>
      </w:pPr>
      <w:r>
        <w:rPr>
          <w:sz w:val="22"/>
          <w:rtl w:val="1"/>
          <w:rFonts w:ascii="Arial" w:hAnsi="Arial" w:cs="Arial"/>
          <w:szCs w:val="22"/>
        </w:rPr>
        <w:t>○ א. כוח מאוחד וסמכות     ○ ב. שוויון בין העמים     ○ ג. שלום עולמי</w:t>
      </w:r>
    </w:p>
    <w:p>
      <w:pPr>
        <w:bidi w:val="1"/>
        <w:spacing w:after="20"/>
        <w:jc w:val="right"/>
      </w:pPr>
      <w:r>
        <w:rPr>
          <w:b/>
          <w:sz w:val="23"/>
          <w:rtl w:val="1"/>
          <w:rFonts w:ascii="Arial" w:hAnsi="Arial" w:cs="Arial"/>
          <w:bCs/>
          <w:szCs w:val="23"/>
        </w:rPr>
        <w:t>2. מה היה הערך העליון בפשיזם?</w:t>
      </w:r>
    </w:p>
    <w:p>
      <w:pPr>
        <w:bidi w:val="1"/>
        <w:spacing w:after="80"/>
        <w:jc w:val="right"/>
      </w:pPr>
      <w:r>
        <w:rPr>
          <w:sz w:val="22"/>
          <w:rtl w:val="1"/>
          <w:rFonts w:ascii="Arial" w:hAnsi="Arial" w:cs="Arial"/>
          <w:szCs w:val="22"/>
        </w:rPr>
        <w:t>○ א. חירות הפרט     ○ ב. המדינה והאומה     ○ ג. הדת     ○ ד. השוויון</w:t>
      </w:r>
    </w:p>
    <w:p>
      <w:pPr>
        <w:bidi w:val="1"/>
        <w:spacing w:after="20"/>
        <w:jc w:val="right"/>
      </w:pPr>
      <w:r>
        <w:rPr>
          <w:b/>
          <w:sz w:val="23"/>
          <w:rtl w:val="1"/>
          <w:rFonts w:ascii="Arial" w:hAnsi="Arial" w:cs="Arial"/>
          <w:bCs/>
          <w:szCs w:val="23"/>
        </w:rPr>
        <w:t>3. מי היה 'הדוצ׳ה'?</w:t>
      </w:r>
    </w:p>
    <w:p>
      <w:pPr>
        <w:bidi w:val="1"/>
        <w:spacing w:after="80"/>
        <w:jc w:val="right"/>
      </w:pPr>
      <w:r>
        <w:rPr>
          <w:sz w:val="22"/>
          <w:rtl w:val="1"/>
          <w:rFonts w:ascii="Arial" w:hAnsi="Arial" w:cs="Arial"/>
          <w:szCs w:val="22"/>
        </w:rPr>
        <w:t>○ א. לנין     ○ ב. היטלר     ○ ג. מוסוליני     ○ ד. סטלין</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מהו אליטיזם בפשיזם.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מדוע ראה הפשיזם במלחמה דבר חיובי?</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כיצד הסתיים המשטר הפשיסטי באיטליה?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עמתו בין היחס לפרט בפשיזם לבין היחס לפרט בנאורות.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מדוע לדעתכם הפשיזם קסם לרבים באיטליה שאחרי מלחמת העולם הראשונה?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7048E8"/>
                <w:sz w:val="28"/>
                <w:rtl w:val="1"/>
                <w:rFonts w:ascii="Arial" w:hAnsi="Arial" w:cs="Arial"/>
                <w:bCs/>
                <w:szCs w:val="28"/>
              </w:rPr>
              <w:t>חלק ג׳ · 📜 ניתוח מקור משימה פעילה: בקולו של הדוצ׳ה: תורת הפשיזם</w:t>
            </w:r>
          </w:p>
        </w:tc>
      </w:tr>
    </w:tbl>
    <w:p>
      <w:pPr>
        <w:bidi w:val="1"/>
        <w:spacing w:after="60"/>
        <w:jc w:val="right"/>
      </w:pPr>
      <w:r>
        <w:rPr>
          <w:sz w:val="22"/>
          <w:rtl w:val="1"/>
          <w:rFonts w:ascii="Arial" w:hAnsi="Arial" w:cs="Arial"/>
          <w:szCs w:val="22"/>
        </w:rPr>
        <w:t>קוראים עיבוד קצר של דברי מוסוליני על הפשיזם, ומזהים בו את העקרונות שהוצגו בסרטון. חשוב: זה מקור שמציג עמדה מסוכנת, ואנו קוראים אותו כדי להבין ולבקר – לא כדי לאמץ.</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חופשי מתוך דברי בניטו מוסוליני על תורת הפשיזם, שנות ה־20–30 של המאה ה־20</w:t>
            </w:r>
          </w:p>
          <w:p>
            <w:pPr>
              <w:bidi w:val="1"/>
              <w:jc w:val="right"/>
            </w:pPr>
            <w:r>
              <w:rPr>
                <w:sz w:val="22"/>
                <w:rtl w:val="1"/>
                <w:rFonts w:ascii="Arial" w:hAnsi="Arial" w:cs="Arial"/>
                <w:szCs w:val="22"/>
              </w:rPr>
              <w:t>הכול בתוך המדינה, דבר אינו מחוץ למדינה, ודבר אינו נגד המדינה. היחיד קיים רק במידה שהוא חלק מהמדינה. הפשיזם דוחה את הרעיון שהרוב, רק משום שהוא רוב, יכול להנהיג חברה; הוא מאמין באי־שוויון המועיל והפורה בין בני האדם. הפשיזם אינו מאמין בשלום נצחי. רק המלחמה מביאה לשיא את כל האנרגיה האנושית וטובעת חותם של אצילות על העמים שיש להם אומץ לעמוד בה.</w:t>
            </w:r>
          </w:p>
        </w:tc>
      </w:tr>
    </w:tbl>
    <w:p>
      <w:pPr>
        <w:bidi w:val="1"/>
        <w:spacing w:after="20"/>
        <w:jc w:val="right"/>
      </w:pPr>
      <w:r>
        <w:rPr>
          <w:b/>
          <w:sz w:val="23"/>
          <w:rtl w:val="1"/>
          <w:rFonts w:ascii="Arial" w:hAnsi="Arial" w:cs="Arial"/>
          <w:bCs/>
          <w:szCs w:val="23"/>
        </w:rPr>
        <w:t>1. סמנו את המשפט שמבטא את היחס בין המדינה לפרט, והסבירו אותו במילים שלכם.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מצאו במקור ביטוי לאליטיזם ולדחיית הדמוקרטיה.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מצאו במקור את היחס למלחמה.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4. בחרו עיקרון אחד מהנאורות שהמקור 'הופך', וכתבו משפט־נגד ברוח הנאורות.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לפניך קטע מעובד מדברי מוסוליני. הצג שני עקרונות של הפשיזם המשתקפים בקטע, והסבר כל אחד מהם.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אלומת המקלות: מהו פשיזם?</w:t>
            </w:r>
          </w:p>
          <w:p>
            <w:pPr>
              <w:bidi w:val="1"/>
              <w:jc w:val="right"/>
            </w:pPr>
            <w:r>
              <w:rPr>
                <w:sz w:val="22"/>
                <w:rtl w:val="1"/>
                <w:rFonts w:ascii="Arial" w:hAnsi="Arial" w:cs="Arial"/>
                <w:szCs w:val="22"/>
              </w:rPr>
              <w:t>שם: ____________   כיתה: ______</w:t>
            </w:r>
          </w:p>
          <w:p>
            <w:pPr>
              <w:bidi w:val="1"/>
              <w:jc w:val="right"/>
            </w:pPr>
            <w:r>
              <w:rPr>
                <w:b/>
                <w:sz w:val="22"/>
                <w:rtl w:val="1"/>
                <w:rFonts w:ascii="Arial" w:hAnsi="Arial" w:cs="Arial"/>
                <w:bCs/>
                <w:szCs w:val="22"/>
              </w:rPr>
              <w:t>1. מהו הערך העליון בפשיזם?</w:t>
            </w:r>
          </w:p>
          <w:p>
            <w:pPr>
              <w:bidi w:val="1"/>
              <w:jc w:val="right"/>
            </w:pPr>
            <w:r>
              <w:rPr>
                <w:color w:val="999999"/>
                <w:sz w:val="22"/>
                <w:rtl w:val="1"/>
                <w:rFonts w:ascii="Arial" w:hAnsi="Arial" w:cs="Arial"/>
                <w:szCs w:val="22"/>
              </w:rPr>
              <w:t>_______________________________________________________</w:t>
            </w:r>
          </w:p>
          <w:p>
            <w:pPr>
              <w:bidi w:val="1"/>
              <w:jc w:val="right"/>
            </w:pPr>
            <w:r>
              <w:rPr>
                <w:b/>
                <w:sz w:val="22"/>
                <w:rtl w:val="1"/>
                <w:rFonts w:ascii="Arial" w:hAnsi="Arial" w:cs="Arial"/>
                <w:bCs/>
                <w:szCs w:val="22"/>
              </w:rPr>
              <w:t>2. מהו אליטיזם?</w:t>
            </w:r>
          </w:p>
          <w:p>
            <w:pPr>
              <w:bidi w:val="1"/>
              <w:jc w:val="right"/>
            </w:pPr>
            <w:r>
              <w:rPr>
                <w:color w:val="999999"/>
                <w:sz w:val="22"/>
                <w:rtl w:val="1"/>
                <w:rFonts w:ascii="Arial" w:hAnsi="Arial" w:cs="Arial"/>
                <w:szCs w:val="22"/>
              </w:rPr>
              <w:t>_______________________________________________________</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צפייה לתלמיד/ה · יחידה 3: משטרים טוטליטריים והשואה</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